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2CB9CFDD" w:rsidR="006E5D65" w:rsidRPr="00D51EE4" w:rsidRDefault="00997F14" w:rsidP="09B12745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9B12745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9B12745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09B12745">
        <w:rPr>
          <w:rFonts w:ascii="Corbel" w:hAnsi="Corbel"/>
          <w:i/>
          <w:iCs/>
          <w:sz w:val="24"/>
          <w:szCs w:val="24"/>
        </w:rPr>
        <w:t>1.5</w:t>
      </w:r>
      <w:r w:rsidR="00D8678B" w:rsidRPr="09B12745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09B12745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09B12745">
        <w:rPr>
          <w:rFonts w:ascii="Corbel" w:hAnsi="Corbel"/>
          <w:i/>
          <w:iCs/>
          <w:sz w:val="24"/>
          <w:szCs w:val="24"/>
        </w:rPr>
        <w:t xml:space="preserve">nr </w:t>
      </w:r>
      <w:r w:rsidR="00BA4D30" w:rsidRPr="00BA4D30">
        <w:rPr>
          <w:rFonts w:ascii="Corbel" w:hAnsi="Corbel"/>
          <w:bCs/>
          <w:i/>
          <w:iCs/>
          <w:sz w:val="24"/>
          <w:szCs w:val="24"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42D1E200" w:rsidR="0085747A" w:rsidRPr="00AD2324" w:rsidRDefault="0071620A" w:rsidP="00D51EE4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AD232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D2324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AD2324">
        <w:rPr>
          <w:rFonts w:ascii="Corbel" w:hAnsi="Corbel"/>
          <w:b/>
          <w:iCs/>
          <w:smallCaps/>
          <w:sz w:val="24"/>
          <w:szCs w:val="24"/>
        </w:rPr>
        <w:t>202</w:t>
      </w:r>
      <w:r w:rsidR="00AD2324">
        <w:rPr>
          <w:rFonts w:ascii="Corbel" w:hAnsi="Corbel"/>
          <w:b/>
          <w:iCs/>
          <w:smallCaps/>
          <w:sz w:val="24"/>
          <w:szCs w:val="24"/>
        </w:rPr>
        <w:t>5</w:t>
      </w:r>
      <w:r w:rsidR="00974FF6" w:rsidRPr="00AD2324">
        <w:rPr>
          <w:rFonts w:ascii="Corbel" w:hAnsi="Corbel"/>
          <w:b/>
          <w:iCs/>
          <w:smallCaps/>
          <w:sz w:val="24"/>
          <w:szCs w:val="24"/>
        </w:rPr>
        <w:t>-</w:t>
      </w:r>
      <w:r w:rsidR="002C74D4" w:rsidRPr="00AD2324">
        <w:rPr>
          <w:rFonts w:ascii="Corbel" w:hAnsi="Corbel"/>
          <w:b/>
          <w:iCs/>
          <w:smallCaps/>
          <w:sz w:val="24"/>
          <w:szCs w:val="24"/>
        </w:rPr>
        <w:t>202</w:t>
      </w:r>
      <w:r w:rsidR="00AD2324">
        <w:rPr>
          <w:rFonts w:ascii="Corbel" w:hAnsi="Corbel"/>
          <w:b/>
          <w:iCs/>
          <w:smallCaps/>
          <w:sz w:val="24"/>
          <w:szCs w:val="24"/>
        </w:rPr>
        <w:t>7</w:t>
      </w:r>
      <w:r w:rsidR="0085747A" w:rsidRPr="00AD2324">
        <w:rPr>
          <w:rFonts w:ascii="Corbel" w:hAnsi="Corbel"/>
          <w:b/>
          <w:i/>
          <w:sz w:val="24"/>
          <w:szCs w:val="24"/>
        </w:rPr>
        <w:t xml:space="preserve"> </w:t>
      </w:r>
    </w:p>
    <w:p w14:paraId="06CB0DAD" w14:textId="7DD17FB4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9B12745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09B12745">
        <w:rPr>
          <w:rFonts w:ascii="Corbel" w:hAnsi="Corbel"/>
          <w:i/>
          <w:iCs/>
          <w:sz w:val="20"/>
          <w:szCs w:val="20"/>
        </w:rPr>
        <w:t>(skrajne daty</w:t>
      </w:r>
      <w:r w:rsidR="0085747A" w:rsidRPr="09B12745">
        <w:rPr>
          <w:rFonts w:ascii="Corbel" w:hAnsi="Corbel"/>
          <w:sz w:val="20"/>
          <w:szCs w:val="20"/>
        </w:rPr>
        <w:t>)</w:t>
      </w:r>
    </w:p>
    <w:p w14:paraId="36D86251" w14:textId="63C460A2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EF663B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107373">
        <w:rPr>
          <w:rFonts w:ascii="Corbel" w:hAnsi="Corbel"/>
          <w:b/>
          <w:sz w:val="24"/>
          <w:szCs w:val="24"/>
        </w:rPr>
        <w:t>202</w:t>
      </w:r>
      <w:r w:rsidR="00AD2324">
        <w:rPr>
          <w:rFonts w:ascii="Corbel" w:hAnsi="Corbel"/>
          <w:b/>
          <w:sz w:val="24"/>
          <w:szCs w:val="24"/>
        </w:rPr>
        <w:t>6</w:t>
      </w:r>
      <w:r w:rsidR="00A01DF6" w:rsidRPr="00107373">
        <w:rPr>
          <w:rFonts w:ascii="Corbel" w:hAnsi="Corbel"/>
          <w:b/>
          <w:sz w:val="24"/>
          <w:szCs w:val="24"/>
        </w:rPr>
        <w:t>/202</w:t>
      </w:r>
      <w:r w:rsidR="00AD2324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AD2324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0198B187" w:rsidR="0085747A" w:rsidRPr="00AD2324" w:rsidRDefault="0010737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D2324">
              <w:rPr>
                <w:rFonts w:ascii="Corbel" w:hAnsi="Corbel"/>
                <w:sz w:val="24"/>
                <w:szCs w:val="24"/>
              </w:rPr>
              <w:t>Podejście skoncentrowane na rozwiązaniach</w:t>
            </w:r>
          </w:p>
        </w:tc>
      </w:tr>
      <w:tr w:rsidR="0085747A" w:rsidRPr="00D51EE4" w14:paraId="012C0192" w14:textId="77777777" w:rsidTr="00AD2324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29F01A3F" w:rsidR="0085747A" w:rsidRPr="00974FF6" w:rsidRDefault="0010737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373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08424D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107373">
              <w:rPr>
                <w:rFonts w:ascii="Corbel" w:hAnsi="Corbel"/>
                <w:b w:val="0"/>
                <w:bCs/>
                <w:sz w:val="24"/>
                <w:szCs w:val="24"/>
              </w:rPr>
              <w:t>[4]WP_02</w:t>
            </w:r>
          </w:p>
        </w:tc>
      </w:tr>
      <w:tr w:rsidR="0085747A" w:rsidRPr="00D51EE4" w14:paraId="26729F14" w14:textId="77777777" w:rsidTr="00AD2324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567DBC2A" w:rsidR="0085747A" w:rsidRPr="00974FF6" w:rsidRDefault="00AD232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D51EE4" w14:paraId="26E9BCE3" w14:textId="77777777" w:rsidTr="00AD2324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AD2324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AD2324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373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AD2324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AD2324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1B768ACE" w:rsidR="0085747A" w:rsidRPr="00974FF6" w:rsidRDefault="0008424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AD2324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1D361DD8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373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107373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AD2324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AD2324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AD2324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7CE01111" w:rsidR="0085747A" w:rsidRPr="00107373" w:rsidRDefault="00805DF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D51EE4" w14:paraId="649CC743" w14:textId="77777777" w:rsidTr="00AD2324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6D03A902" w:rsidR="0085747A" w:rsidRPr="00107373" w:rsidRDefault="00805DF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6D95498D" w14:textId="33C525D0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635"/>
        <w:gridCol w:w="1048"/>
      </w:tblGrid>
      <w:tr w:rsidR="00015B8F" w:rsidRPr="00D51EE4" w14:paraId="32A658DC" w14:textId="77777777" w:rsidTr="09B12745">
        <w:trPr>
          <w:trHeight w:val="30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28F54BB4" w:rsidR="00015B8F" w:rsidRPr="00107373" w:rsidRDefault="7B95355B" w:rsidP="09B1274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9B12745">
              <w:rPr>
                <w:rFonts w:ascii="Corbel" w:hAnsi="Corbel"/>
              </w:rPr>
              <w:t>Inne (</w:t>
            </w:r>
            <w:r w:rsidR="005B25A4" w:rsidRPr="09B12745">
              <w:rPr>
                <w:rFonts w:ascii="Corbel" w:hAnsi="Corbel"/>
              </w:rPr>
              <w:t>zajęcia warsztatowe</w:t>
            </w:r>
            <w:r w:rsidR="0CE72810" w:rsidRPr="09B12745">
              <w:rPr>
                <w:rFonts w:ascii="Corbel" w:hAnsi="Corbel"/>
              </w:rPr>
              <w:t>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09B1274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71903526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373">
              <w:rPr>
                <w:rFonts w:ascii="Corbel" w:hAnsi="Corbel"/>
                <w:sz w:val="24"/>
                <w:szCs w:val="24"/>
              </w:rPr>
              <w:t>I</w:t>
            </w:r>
            <w:r w:rsidR="00107373" w:rsidRPr="0010737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21ACBD24" w:rsidR="00015B8F" w:rsidRPr="00D51EE4" w:rsidRDefault="004E237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17E4155C" w:rsidR="00015B8F" w:rsidRPr="00107373" w:rsidRDefault="00CB3075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2D486D1D" w:rsidR="00015B8F" w:rsidRPr="00D51EE4" w:rsidRDefault="0010737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7F30BD6" w:rsidR="00E22FBC" w:rsidRPr="00D51EE4" w:rsidRDefault="00E22FBC" w:rsidP="09B1274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9B12745">
        <w:rPr>
          <w:rFonts w:ascii="Corbel" w:hAnsi="Corbel"/>
          <w:smallCaps w:val="0"/>
        </w:rPr>
        <w:t xml:space="preserve">1.3 </w:t>
      </w:r>
      <w:r>
        <w:tab/>
      </w:r>
      <w:r w:rsidRPr="09B12745">
        <w:rPr>
          <w:rFonts w:ascii="Corbel" w:hAnsi="Corbel"/>
          <w:smallCaps w:val="0"/>
        </w:rPr>
        <w:t>For</w:t>
      </w:r>
      <w:r w:rsidR="00445970" w:rsidRPr="09B12745">
        <w:rPr>
          <w:rFonts w:ascii="Corbel" w:hAnsi="Corbel"/>
          <w:smallCaps w:val="0"/>
        </w:rPr>
        <w:t xml:space="preserve">ma zaliczenia przedmiotu </w:t>
      </w:r>
      <w:r w:rsidRPr="09B12745">
        <w:rPr>
          <w:rFonts w:ascii="Corbel" w:hAnsi="Corbel"/>
          <w:smallCaps w:val="0"/>
        </w:rPr>
        <w:t xml:space="preserve">(z toku) </w:t>
      </w:r>
      <w:r w:rsidRPr="09B12745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049512B1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1A5D17">
        <w:rPr>
          <w:rFonts w:ascii="Corbel" w:hAnsi="Corbel"/>
          <w:sz w:val="24"/>
          <w:szCs w:val="24"/>
        </w:rPr>
        <w:t>Zaliczenie z ocen</w:t>
      </w:r>
      <w:r w:rsidR="002C74D4" w:rsidRPr="001A5D17">
        <w:rPr>
          <w:rFonts w:ascii="Corbel" w:hAnsi="Corbel"/>
          <w:sz w:val="24"/>
          <w:szCs w:val="24"/>
        </w:rPr>
        <w:t>ą</w:t>
      </w:r>
      <w:r w:rsidR="0024793B">
        <w:rPr>
          <w:rFonts w:ascii="Corbel" w:hAnsi="Corbel"/>
          <w:sz w:val="24"/>
          <w:szCs w:val="24"/>
        </w:rPr>
        <w:t>.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0332DC8A" w:rsidR="0085747A" w:rsidRPr="00D51EE4" w:rsidRDefault="00404B2B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4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  <w:r w:rsidRPr="00404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pedagogiki i psychologii społecznej.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5DA068FA" w:rsidR="0085747A" w:rsidRPr="00D51EE4" w:rsidRDefault="00AB520F" w:rsidP="09B12745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09B12745">
        <w:rPr>
          <w:rFonts w:ascii="Corbel" w:hAnsi="Corbel"/>
        </w:rPr>
        <w:lastRenderedPageBreak/>
        <w:t>3.</w:t>
      </w:r>
      <w:r w:rsidR="0085747A" w:rsidRPr="09B12745">
        <w:rPr>
          <w:rFonts w:ascii="Corbel" w:hAnsi="Corbel"/>
        </w:rPr>
        <w:t xml:space="preserve"> </w:t>
      </w:r>
      <w:r w:rsidR="00A84C85" w:rsidRPr="09B12745">
        <w:rPr>
          <w:rFonts w:ascii="Corbel" w:hAnsi="Corbel"/>
        </w:rPr>
        <w:t>cele, efekty uczenia się</w:t>
      </w:r>
      <w:r w:rsidR="0085747A" w:rsidRPr="09B12745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D581800" w14:textId="0CE3C119" w:rsidR="0085747A" w:rsidRDefault="00404B2B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pogłębionej wiedzy w zakresie uwarunkowań pozwalających na rozumienie </w:t>
            </w:r>
          </w:p>
          <w:p w14:paraId="1601D077" w14:textId="29AFE4D2" w:rsidR="00404B2B" w:rsidRPr="00020C16" w:rsidRDefault="00404B2B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relacji zachodzących między jednostką a jej otoczeniem, a zwłaszcza o procesach </w:t>
            </w:r>
            <w:r w:rsidR="0056295E">
              <w:rPr>
                <w:rFonts w:ascii="Corbel" w:hAnsi="Corbel"/>
                <w:b w:val="0"/>
                <w:sz w:val="24"/>
                <w:szCs w:val="24"/>
              </w:rPr>
              <w:t>pozwalających uzyskać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 jednostce psychospołeczny dobrostan</w:t>
            </w:r>
            <w:r w:rsidR="0056295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B25A4" w:rsidRPr="00D51EE4" w14:paraId="4CD27DB4" w14:textId="77777777" w:rsidTr="00312A63">
        <w:tc>
          <w:tcPr>
            <w:tcW w:w="844" w:type="dxa"/>
            <w:vAlign w:val="center"/>
          </w:tcPr>
          <w:p w14:paraId="41666107" w14:textId="5B482464" w:rsidR="005B25A4" w:rsidRPr="00D51EE4" w:rsidRDefault="00404B2B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FA5203D" w14:textId="565C1689" w:rsidR="005B25A4" w:rsidRPr="00312A63" w:rsidRDefault="00404B2B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4B2B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="0056295E">
              <w:rPr>
                <w:rFonts w:ascii="Corbel" w:hAnsi="Corbel"/>
                <w:b w:val="0"/>
                <w:sz w:val="24"/>
                <w:szCs w:val="24"/>
              </w:rPr>
              <w:t>bycie u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miejętności w zakresie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podejścia 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>skoncentrowane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 na rozwiązaniach </w:t>
            </w:r>
          </w:p>
        </w:tc>
      </w:tr>
      <w:tr w:rsidR="00404B2B" w:rsidRPr="00D51EE4" w14:paraId="59B9E654" w14:textId="77777777" w:rsidTr="00312A63">
        <w:tc>
          <w:tcPr>
            <w:tcW w:w="844" w:type="dxa"/>
            <w:vAlign w:val="center"/>
          </w:tcPr>
          <w:p w14:paraId="42CF459E" w14:textId="052319BD" w:rsidR="00404B2B" w:rsidRPr="00D51EE4" w:rsidRDefault="00404B2B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24AE9C96" w14:textId="039BCD37" w:rsidR="00404B2B" w:rsidRPr="00404B2B" w:rsidRDefault="00404B2B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4B2B">
              <w:rPr>
                <w:rFonts w:ascii="Corbel" w:hAnsi="Corbel"/>
                <w:b w:val="0"/>
                <w:sz w:val="24"/>
                <w:szCs w:val="24"/>
              </w:rPr>
              <w:t>Poznanie zasad oddziaływań sprzyjających poszukiwaniu rozwiązań związanych z rozwojem psychospołecznym jednostek i grup.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9B12745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9B12745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27B80E4E" w:rsidR="0085747A" w:rsidRPr="00010E5E" w:rsidRDefault="004766EF" w:rsidP="004766E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w pogłębiony sposób normy i reguły podejścia skoncentrowanego na rozwiązaniach (PSR) oraz sposoby </w:t>
            </w:r>
            <w:r w:rsidR="0056295E" w:rsidRPr="00010E5E">
              <w:rPr>
                <w:rFonts w:ascii="Corbel" w:hAnsi="Corbel" w:cs="Calibri"/>
                <w:color w:val="000000"/>
                <w:sz w:val="24"/>
                <w:szCs w:val="24"/>
              </w:rPr>
              <w:t>proponowanych</w:t>
            </w:r>
            <w:r w:rsidR="00010E5E" w:rsidRPr="00010E5E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oddziaływań</w:t>
            </w:r>
          </w:p>
        </w:tc>
        <w:tc>
          <w:tcPr>
            <w:tcW w:w="1865" w:type="dxa"/>
          </w:tcPr>
          <w:p w14:paraId="77FC979F" w14:textId="5ED4B531" w:rsidR="000063B6" w:rsidRPr="00CB3075" w:rsidRDefault="005B25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K_W0</w:t>
            </w:r>
            <w:r w:rsidR="00CB3075" w:rsidRPr="00CB3075">
              <w:rPr>
                <w:rFonts w:ascii="Corbel" w:hAnsi="Corbel"/>
                <w:b w:val="0"/>
              </w:rPr>
              <w:t>8</w:t>
            </w:r>
          </w:p>
        </w:tc>
      </w:tr>
      <w:tr w:rsidR="0085747A" w:rsidRPr="00D51EE4" w14:paraId="6E3B6359" w14:textId="77777777" w:rsidTr="09B12745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771CB4EE" w:rsidR="0085747A" w:rsidRPr="00010E5E" w:rsidRDefault="004766EF" w:rsidP="004766E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>Zna i rozumie zmiany zachodzące podczas stosowania PSR i oraz ich przebieg, skalę i konsekwencje</w:t>
            </w:r>
            <w:r w:rsidR="0056295E" w:rsidRPr="00010E5E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7E833FC9" w:rsidR="0085747A" w:rsidRPr="00CB3075" w:rsidRDefault="005B25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K_W0</w:t>
            </w:r>
            <w:r w:rsidR="00CB3075" w:rsidRPr="00CB3075">
              <w:rPr>
                <w:rFonts w:ascii="Corbel" w:hAnsi="Corbel"/>
                <w:b w:val="0"/>
              </w:rPr>
              <w:t>9</w:t>
            </w:r>
          </w:p>
        </w:tc>
      </w:tr>
      <w:tr w:rsidR="000063B6" w:rsidRPr="00D51EE4" w14:paraId="21467577" w14:textId="77777777" w:rsidTr="09B12745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5B097FE1" w:rsidR="000063B6" w:rsidRPr="00010E5E" w:rsidRDefault="004766EF" w:rsidP="004766E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>Potrafi w stopniu zaawansowanym rozwiązywać zadania z zakresu socjologii z zastosowaniem PSR</w:t>
            </w:r>
            <w:r w:rsidR="0056295E" w:rsidRPr="00010E5E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38E66C53" w:rsidR="000063B6" w:rsidRPr="00CB3075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K_U05</w:t>
            </w:r>
          </w:p>
        </w:tc>
      </w:tr>
      <w:tr w:rsidR="000063B6" w:rsidRPr="00D51EE4" w14:paraId="2655F63D" w14:textId="77777777" w:rsidTr="09B12745">
        <w:tc>
          <w:tcPr>
            <w:tcW w:w="1681" w:type="dxa"/>
          </w:tcPr>
          <w:p w14:paraId="27150A75" w14:textId="05F0A605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1E51A5FE" w:rsidR="000063B6" w:rsidRPr="00010E5E" w:rsidRDefault="004766EF" w:rsidP="004766E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>Potrafi w stopniu zaawansowanym rozwiązywać problemy socjologiczne z wykorzystaniem nowej wiedzy i proponować rozstrzygnięcia w tym zakresie</w:t>
            </w:r>
            <w:r w:rsidR="0056295E" w:rsidRPr="00010E5E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34EEFE5" w14:textId="0E69F180" w:rsidR="000063B6" w:rsidRPr="00CB3075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K_U</w:t>
            </w:r>
            <w:r w:rsidR="00CB3075" w:rsidRPr="00CB3075">
              <w:rPr>
                <w:rFonts w:ascii="Corbel" w:hAnsi="Corbel"/>
                <w:b w:val="0"/>
              </w:rPr>
              <w:t>07</w:t>
            </w:r>
          </w:p>
        </w:tc>
      </w:tr>
      <w:tr w:rsidR="000063B6" w:rsidRPr="00D51EE4" w14:paraId="59666CDA" w14:textId="77777777" w:rsidTr="09B12745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636725BC" w:rsidR="000063B6" w:rsidRPr="00010E5E" w:rsidRDefault="031A8811" w:rsidP="09B127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highlight w:val="red"/>
              </w:rPr>
            </w:pPr>
            <w:r w:rsidRPr="09B12745">
              <w:rPr>
                <w:rFonts w:ascii="Corbel" w:hAnsi="Corbel"/>
                <w:b w:val="0"/>
                <w:smallCaps w:val="0"/>
              </w:rPr>
              <w:t>Jest gotów</w:t>
            </w:r>
            <w:r w:rsidR="0056295E" w:rsidRPr="09B12745">
              <w:rPr>
                <w:rFonts w:ascii="Corbel" w:hAnsi="Corbel"/>
                <w:b w:val="0"/>
                <w:smallCaps w:val="0"/>
              </w:rPr>
              <w:t xml:space="preserve">, przy zastosowaniu PSR, </w:t>
            </w:r>
            <w:r w:rsidRPr="09B12745">
              <w:rPr>
                <w:rFonts w:ascii="Corbel" w:hAnsi="Corbel"/>
                <w:b w:val="0"/>
                <w:smallCaps w:val="0"/>
              </w:rPr>
              <w:t>do szerokiego, samodzielnego i właściwego identyfikowania oraz rozstrzygania dylematów naukowych, badawczych i organizacyjnych</w:t>
            </w:r>
            <w:r w:rsidR="0056295E" w:rsidRPr="09B1274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DE8DCAC" w14:textId="08E097A4" w:rsidR="000063B6" w:rsidRPr="00CB3075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K_K0</w:t>
            </w:r>
            <w:r w:rsidR="00CB3075" w:rsidRPr="00CB3075">
              <w:rPr>
                <w:rFonts w:ascii="Corbel" w:hAnsi="Corbel"/>
                <w:b w:val="0"/>
              </w:rPr>
              <w:t>2</w:t>
            </w:r>
          </w:p>
        </w:tc>
      </w:tr>
    </w:tbl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9B1274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9B12745">
        <w:rPr>
          <w:rFonts w:ascii="Corbel" w:hAnsi="Corbel"/>
          <w:sz w:val="24"/>
          <w:szCs w:val="24"/>
        </w:rPr>
        <w:t xml:space="preserve">, </w:t>
      </w:r>
      <w:r w:rsidRPr="09B1274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295E" w:rsidRPr="00D51EE4" w14:paraId="2B5049F0" w14:textId="77777777" w:rsidTr="0046759C">
        <w:tc>
          <w:tcPr>
            <w:tcW w:w="9520" w:type="dxa"/>
          </w:tcPr>
          <w:p w14:paraId="67EDDD51" w14:textId="6F8A003D" w:rsidR="0056295E" w:rsidRPr="00D51EE4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Założenia PSR – wprowadzenie do tematyki zajęć</w:t>
            </w:r>
          </w:p>
        </w:tc>
      </w:tr>
      <w:tr w:rsidR="0056295E" w:rsidRPr="00D51EE4" w14:paraId="77F230E7" w14:textId="77777777" w:rsidTr="0046759C">
        <w:tc>
          <w:tcPr>
            <w:tcW w:w="9520" w:type="dxa"/>
          </w:tcPr>
          <w:p w14:paraId="42314A0A" w14:textId="75F43204" w:rsidR="0056295E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Struktura spotkań/sesji z klientem </w:t>
            </w:r>
          </w:p>
        </w:tc>
      </w:tr>
      <w:tr w:rsidR="0056295E" w:rsidRPr="00D51EE4" w14:paraId="586C415E" w14:textId="77777777" w:rsidTr="0046759C">
        <w:tc>
          <w:tcPr>
            <w:tcW w:w="9520" w:type="dxa"/>
          </w:tcPr>
          <w:p w14:paraId="214B14DE" w14:textId="342FC8D4" w:rsidR="0056295E" w:rsidRPr="00D51EE4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Typy relacji z klientem </w:t>
            </w:r>
          </w:p>
        </w:tc>
      </w:tr>
      <w:tr w:rsidR="0056295E" w:rsidRPr="00D51EE4" w14:paraId="4E545658" w14:textId="77777777" w:rsidTr="0046759C">
        <w:tc>
          <w:tcPr>
            <w:tcW w:w="9520" w:type="dxa"/>
          </w:tcPr>
          <w:p w14:paraId="4C14A03E" w14:textId="28382CC8" w:rsidR="0056295E" w:rsidRPr="00D51EE4" w:rsidRDefault="0056295E" w:rsidP="00562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Konstruowanie celu w pracy z klientem</w:t>
            </w:r>
          </w:p>
        </w:tc>
      </w:tr>
      <w:tr w:rsidR="0056295E" w:rsidRPr="00D51EE4" w14:paraId="238B722F" w14:textId="77777777" w:rsidTr="0046759C">
        <w:tc>
          <w:tcPr>
            <w:tcW w:w="9520" w:type="dxa"/>
          </w:tcPr>
          <w:p w14:paraId="7F6D6A14" w14:textId="3300EBE0" w:rsidR="0056295E" w:rsidRPr="00D51EE4" w:rsidRDefault="0056295E" w:rsidP="00562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Techniki wykorzystywane w PSSR</w:t>
            </w:r>
          </w:p>
        </w:tc>
      </w:tr>
      <w:tr w:rsidR="0056295E" w:rsidRPr="00D51EE4" w14:paraId="2C70FA99" w14:textId="77777777" w:rsidTr="0046759C">
        <w:tc>
          <w:tcPr>
            <w:tcW w:w="9520" w:type="dxa"/>
          </w:tcPr>
          <w:p w14:paraId="286B0379" w14:textId="69C2E339" w:rsidR="0056295E" w:rsidRPr="00D51EE4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Kreowanie preferowanej przyszłości </w:t>
            </w:r>
          </w:p>
        </w:tc>
      </w:tr>
      <w:tr w:rsidR="0056295E" w:rsidRPr="00D51EE4" w14:paraId="14D9505D" w14:textId="77777777" w:rsidTr="0046759C">
        <w:tc>
          <w:tcPr>
            <w:tcW w:w="9520" w:type="dxa"/>
          </w:tcPr>
          <w:p w14:paraId="054A778F" w14:textId="0CA35A2C" w:rsidR="0056295E" w:rsidRPr="00D51EE4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295E">
              <w:rPr>
                <w:rFonts w:ascii="Corbel" w:hAnsi="Corbel"/>
                <w:sz w:val="24"/>
                <w:szCs w:val="24"/>
              </w:rPr>
              <w:t xml:space="preserve">Wydobywanie zasobów i budowanie rozwiązań   </w:t>
            </w:r>
          </w:p>
        </w:tc>
      </w:tr>
      <w:tr w:rsidR="0056295E" w:rsidRPr="00D51EE4" w14:paraId="6AF12C47" w14:textId="77777777" w:rsidTr="0046759C">
        <w:tc>
          <w:tcPr>
            <w:tcW w:w="9520" w:type="dxa"/>
          </w:tcPr>
          <w:p w14:paraId="4579C115" w14:textId="7B9C8121" w:rsidR="0056295E" w:rsidRPr="00D51EE4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Ćwiczenia w grupach</w:t>
            </w:r>
          </w:p>
        </w:tc>
      </w:tr>
    </w:tbl>
    <w:p w14:paraId="5C4D91E6" w14:textId="77777777" w:rsidR="00DD3159" w:rsidRDefault="00DD3159" w:rsidP="00DD31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78C16A" w14:textId="26E30D4E" w:rsidR="00AC65FA" w:rsidRDefault="009F4610" w:rsidP="0024793B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72F62B6A" w14:textId="77777777" w:rsidR="00DD3159" w:rsidRDefault="00DD3159" w:rsidP="00DD31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0E58F" w14:textId="0A4930A0" w:rsidR="00E960BB" w:rsidRPr="00D51EE4" w:rsidRDefault="0056295E" w:rsidP="005629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Hlk163832522"/>
      <w:r>
        <w:rPr>
          <w:rFonts w:ascii="Corbel" w:hAnsi="Corbel"/>
          <w:b w:val="0"/>
          <w:smallCaps w:val="0"/>
          <w:szCs w:val="24"/>
        </w:rPr>
        <w:t>Analiza tekstów i audiowizualnych materiałów szkoleniowych, dyskusja, praca w grupach.</w:t>
      </w:r>
    </w:p>
    <w:bookmarkEnd w:id="0"/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A891B1" w14:textId="561B484F" w:rsidR="09B12745" w:rsidRDefault="09B12745">
      <w:r>
        <w:lastRenderedPageBreak/>
        <w:br w:type="page"/>
      </w: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295E" w:rsidRPr="00D51EE4" w14:paraId="2E149B81" w14:textId="77777777" w:rsidTr="00C53731">
        <w:tc>
          <w:tcPr>
            <w:tcW w:w="1962" w:type="dxa"/>
          </w:tcPr>
          <w:p w14:paraId="18B48997" w14:textId="771C8F68" w:rsidR="0056295E" w:rsidRPr="00A12B6F" w:rsidRDefault="0056295E" w:rsidP="005629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B6F">
              <w:rPr>
                <w:rFonts w:ascii="Corbel" w:hAnsi="Corbel"/>
                <w:b w:val="0"/>
                <w:szCs w:val="24"/>
              </w:rPr>
              <w:t>ek_2, ek_4</w:t>
            </w:r>
          </w:p>
        </w:tc>
        <w:tc>
          <w:tcPr>
            <w:tcW w:w="5438" w:type="dxa"/>
            <w:vAlign w:val="center"/>
          </w:tcPr>
          <w:p w14:paraId="610F1968" w14:textId="01F3F3F7" w:rsidR="0056295E" w:rsidRPr="00A12B6F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  <w:vAlign w:val="center"/>
          </w:tcPr>
          <w:p w14:paraId="1B4E836D" w14:textId="06E2F8E4" w:rsidR="0056295E" w:rsidRPr="00A12B6F" w:rsidRDefault="0056295E" w:rsidP="0056295E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6295E" w:rsidRPr="00D51EE4" w14:paraId="4B1F51B3" w14:textId="77777777" w:rsidTr="00C53731">
        <w:tc>
          <w:tcPr>
            <w:tcW w:w="1962" w:type="dxa"/>
          </w:tcPr>
          <w:p w14:paraId="679E7276" w14:textId="38D6A1BE" w:rsidR="0056295E" w:rsidRPr="00A12B6F" w:rsidRDefault="0056295E" w:rsidP="005629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B6F">
              <w:rPr>
                <w:rFonts w:ascii="Corbel" w:hAnsi="Corbel"/>
                <w:b w:val="0"/>
                <w:szCs w:val="24"/>
              </w:rPr>
              <w:t>ek_01, ek_3, ek_5</w:t>
            </w:r>
          </w:p>
        </w:tc>
        <w:tc>
          <w:tcPr>
            <w:tcW w:w="5438" w:type="dxa"/>
            <w:vAlign w:val="center"/>
          </w:tcPr>
          <w:p w14:paraId="449A0776" w14:textId="4C72F21C" w:rsidR="0056295E" w:rsidRPr="00A12B6F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Przeprowadzenie rozmowy przy zastosowaniu technik  PSSR</w:t>
            </w:r>
          </w:p>
        </w:tc>
        <w:tc>
          <w:tcPr>
            <w:tcW w:w="2120" w:type="dxa"/>
            <w:vAlign w:val="center"/>
          </w:tcPr>
          <w:p w14:paraId="641D179A" w14:textId="70BEFE3E" w:rsidR="0056295E" w:rsidRPr="00A12B6F" w:rsidRDefault="0056295E" w:rsidP="005629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122C4296" w14:textId="77777777" w:rsidR="00A61AC5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9B960E1" w14:textId="77777777" w:rsidR="0056295E" w:rsidRDefault="0056295E" w:rsidP="00562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57C68A3A" w14:textId="2790FF8C" w:rsidR="0056295E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Bardzo dobry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eprowadzenie rozmowy przy zastosowaniu technik wykorzystywanych w PSR.</w:t>
            </w:r>
          </w:p>
          <w:p w14:paraId="76B1C1E3" w14:textId="00A873E2" w:rsidR="0056295E" w:rsidRPr="0085026A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plus (+4):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eprowadzenie rozmowy przy zastosowaniu technik wykorzystywanych w PSR;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14:paraId="1C68141C" w14:textId="5972464B" w:rsidR="0056295E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(4):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PSR. </w:t>
            </w:r>
          </w:p>
          <w:p w14:paraId="5FD82659" w14:textId="0FFF96FF" w:rsidR="0056295E" w:rsidRPr="0085026A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plus (+3):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14:paraId="02441CAC" w14:textId="3993F13B" w:rsidR="0056295E" w:rsidRPr="0085026A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(3):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Przeprowadzenie rozmowy z pominięciem istotnych elementów PSR (formułowanie celu, poznanie zasobów).</w:t>
            </w:r>
          </w:p>
          <w:p w14:paraId="0A0C9B06" w14:textId="5B507B38" w:rsidR="0056295E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 (2): Brak przygotowania do przeprowadzenia rozmowy przy zastosowaniu technik PSR lub ponad 50% nieusprawiedliwionych nieobecności.</w:t>
            </w:r>
          </w:p>
          <w:p w14:paraId="59952CC5" w14:textId="57B13C88" w:rsidR="00DD0029" w:rsidRPr="00D51EE4" w:rsidRDefault="0056295E" w:rsidP="00562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podwyższona o pół stopnia za co najmniej trzykrotny aktywny udział studenta w zajęciach.</w:t>
            </w: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65ED39A6" w:rsidR="0085747A" w:rsidRPr="00D51EE4" w:rsidRDefault="004E237F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42CCC218" w14:textId="5A4C2A82" w:rsidR="00320028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252E7A8D" w:rsidR="00320028" w:rsidRPr="00D51EE4" w:rsidRDefault="00320028" w:rsidP="00DD315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D0E0935" w14:textId="19F48325" w:rsidR="00C61DC5" w:rsidRPr="00D51EE4" w:rsidRDefault="00404B2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1ECB2D89" w14:textId="77777777" w:rsidTr="00923D7D">
        <w:tc>
          <w:tcPr>
            <w:tcW w:w="4962" w:type="dxa"/>
          </w:tcPr>
          <w:p w14:paraId="14E3CA68" w14:textId="188DE51C" w:rsidR="004A0F6D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</w:p>
          <w:p w14:paraId="750B9145" w14:textId="77777777" w:rsidR="00DD3159" w:rsidRDefault="00C61DC5" w:rsidP="00DD315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38C7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6547CA8" w14:textId="77777777" w:rsidR="00DD3159" w:rsidRDefault="00876979" w:rsidP="00DD315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159">
              <w:rPr>
                <w:rFonts w:ascii="Corbel" w:hAnsi="Corbel"/>
                <w:sz w:val="24"/>
                <w:szCs w:val="24"/>
              </w:rPr>
              <w:t>przeczytanie zalecanej literatury</w:t>
            </w:r>
          </w:p>
          <w:p w14:paraId="6302DF71" w14:textId="1AD5C788" w:rsidR="00C61DC5" w:rsidRPr="00DD3159" w:rsidRDefault="004E7D8F" w:rsidP="00DD315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159">
              <w:rPr>
                <w:rFonts w:ascii="Corbel" w:hAnsi="Corbel"/>
                <w:sz w:val="24"/>
                <w:szCs w:val="24"/>
              </w:rPr>
              <w:t xml:space="preserve">przygotowanie się do </w:t>
            </w:r>
            <w:r w:rsidR="00320028" w:rsidRPr="00DD3159">
              <w:rPr>
                <w:rFonts w:ascii="Corbel" w:hAnsi="Corbel"/>
                <w:sz w:val="24"/>
                <w:szCs w:val="24"/>
              </w:rPr>
              <w:t>rozmowy zaliczeniowej</w:t>
            </w:r>
          </w:p>
        </w:tc>
        <w:tc>
          <w:tcPr>
            <w:tcW w:w="4677" w:type="dxa"/>
          </w:tcPr>
          <w:p w14:paraId="66A77746" w14:textId="77777777" w:rsidR="00C61DC5" w:rsidRDefault="00C61DC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042D3FC" w14:textId="0C1C0271" w:rsidR="00404B2B" w:rsidRPr="0085757C" w:rsidRDefault="004E237F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50FA3973" w:rsidR="0085747A" w:rsidRPr="00D51EE4" w:rsidRDefault="00404B2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65D48A29" w:rsidR="0085747A" w:rsidRPr="00D51EE4" w:rsidRDefault="001A5D1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646F21C" w14:textId="77777777" w:rsidR="0024793B" w:rsidRDefault="0024793B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DA51F4" w14:textId="77777777" w:rsidR="0024793B" w:rsidRDefault="0024793B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6D0B1C" w14:textId="0DFD1165" w:rsidR="09B12745" w:rsidRDefault="09B12745" w:rsidP="09B12745">
      <w:pPr>
        <w:pStyle w:val="Punktygwne"/>
        <w:spacing w:before="0" w:after="0"/>
        <w:rPr>
          <w:rFonts w:ascii="Corbel" w:hAnsi="Corbel"/>
          <w:smallCaps w:val="0"/>
        </w:rPr>
      </w:pPr>
    </w:p>
    <w:p w14:paraId="405D9540" w14:textId="5AC2FFC0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7B99AE6E">
        <w:trPr>
          <w:trHeight w:val="397"/>
        </w:trPr>
        <w:tc>
          <w:tcPr>
            <w:tcW w:w="9781" w:type="dxa"/>
          </w:tcPr>
          <w:p w14:paraId="36116897" w14:textId="2759BAE6" w:rsidR="09B12745" w:rsidRDefault="0085747A" w:rsidP="7B99AE6E">
            <w:pPr>
              <w:pStyle w:val="Punktygwne"/>
              <w:spacing w:before="0" w:after="0"/>
              <w:ind w:left="30"/>
              <w:jc w:val="both"/>
              <w:rPr>
                <w:rFonts w:ascii="Corbel" w:hAnsi="Corbel"/>
                <w:smallCaps w:val="0"/>
              </w:rPr>
            </w:pPr>
            <w:r w:rsidRPr="7B99AE6E">
              <w:rPr>
                <w:rFonts w:ascii="Corbel" w:hAnsi="Corbel"/>
                <w:smallCaps w:val="0"/>
              </w:rPr>
              <w:t>Literatura podstawowa:</w:t>
            </w:r>
          </w:p>
          <w:p w14:paraId="17168AAD" w14:textId="77777777" w:rsidR="00320028" w:rsidRPr="00EB76AA" w:rsidRDefault="00320028" w:rsidP="7B99AE6E">
            <w:pPr>
              <w:pStyle w:val="Punktygwne"/>
              <w:spacing w:before="0" w:after="0"/>
              <w:ind w:left="738" w:hanging="708"/>
              <w:jc w:val="both"/>
              <w:rPr>
                <w:rFonts w:ascii="Corbel" w:hAnsi="Corbel"/>
                <w:b w:val="0"/>
                <w:smallCaps w:val="0"/>
              </w:rPr>
            </w:pPr>
            <w:r w:rsidRPr="7B99AE6E">
              <w:rPr>
                <w:rFonts w:ascii="Corbel" w:hAnsi="Corbel"/>
                <w:b w:val="0"/>
                <w:smallCaps w:val="0"/>
              </w:rPr>
              <w:t xml:space="preserve">De Jong P., Berg I.K., </w:t>
            </w:r>
            <w:r w:rsidRPr="7B99AE6E">
              <w:rPr>
                <w:rFonts w:ascii="Corbel" w:hAnsi="Corbel"/>
                <w:b w:val="0"/>
                <w:i/>
                <w:iCs/>
                <w:smallCaps w:val="0"/>
              </w:rPr>
              <w:t>Rozmowy o rozwiązaniach: podręcznik</w:t>
            </w:r>
            <w:r w:rsidRPr="7B99AE6E">
              <w:rPr>
                <w:rFonts w:ascii="Corbel" w:hAnsi="Corbel"/>
                <w:b w:val="0"/>
                <w:smallCaps w:val="0"/>
              </w:rPr>
              <w:t>, "Księgarnia Akademicka", Kraków 2007.</w:t>
            </w:r>
          </w:p>
          <w:p w14:paraId="6C10692E" w14:textId="77777777" w:rsidR="002F51CF" w:rsidRDefault="00320028" w:rsidP="7B99AE6E">
            <w:pPr>
              <w:pStyle w:val="Punktygwne"/>
              <w:spacing w:before="0" w:after="0"/>
              <w:ind w:left="738" w:hanging="708"/>
              <w:jc w:val="both"/>
              <w:rPr>
                <w:rFonts w:ascii="Corbel" w:hAnsi="Corbel"/>
                <w:b w:val="0"/>
                <w:smallCaps w:val="0"/>
              </w:rPr>
            </w:pPr>
            <w:r w:rsidRPr="7B99AE6E">
              <w:rPr>
                <w:rFonts w:ascii="Corbel" w:hAnsi="Corbel"/>
                <w:b w:val="0"/>
                <w:smallCaps w:val="0"/>
              </w:rPr>
              <w:t>Ratner H.,George E., Iveson Ch.,</w:t>
            </w:r>
            <w:r w:rsidRPr="7B99AE6E">
              <w:rPr>
                <w:rFonts w:ascii="Corbel" w:hAnsi="Corbel"/>
                <w:b w:val="0"/>
                <w:i/>
                <w:iCs/>
                <w:smallCaps w:val="0"/>
              </w:rPr>
              <w:t xml:space="preserve"> Terapia krótkoterminowa skoncentrowana na rozwiązaniu: 100 najważniejszych tez, założeń i technik</w:t>
            </w:r>
            <w:r w:rsidRPr="7B99AE6E">
              <w:rPr>
                <w:rFonts w:ascii="Corbel" w:hAnsi="Corbel"/>
                <w:b w:val="0"/>
                <w:smallCaps w:val="0"/>
              </w:rPr>
              <w:t xml:space="preserve">, Wydawnictwo Poligraf, Łódź 2017. </w:t>
            </w:r>
          </w:p>
          <w:p w14:paraId="21D6C5C6" w14:textId="4CA006C4" w:rsidR="00320028" w:rsidRPr="00320028" w:rsidRDefault="00320028" w:rsidP="7B99AE6E">
            <w:pPr>
              <w:pStyle w:val="Punktygwne"/>
              <w:spacing w:before="0" w:after="0"/>
              <w:ind w:left="738" w:hanging="708"/>
              <w:jc w:val="both"/>
              <w:rPr>
                <w:rFonts w:ascii="Corbel" w:hAnsi="Corbel"/>
                <w:b w:val="0"/>
                <w:smallCaps w:val="0"/>
              </w:rPr>
            </w:pPr>
            <w:r w:rsidRPr="7B99AE6E">
              <w:rPr>
                <w:rFonts w:ascii="Corbel" w:eastAsia="Cambria" w:hAnsi="Corbel"/>
                <w:b w:val="0"/>
                <w:smallCaps w:val="0"/>
              </w:rPr>
              <w:t>Świtek T., Ścieżki rozwiązań, Księgarnia Akademicka, Kraków 2009.</w:t>
            </w:r>
          </w:p>
        </w:tc>
      </w:tr>
      <w:tr w:rsidR="0085747A" w:rsidRPr="00D51EE4" w14:paraId="59868780" w14:textId="77777777" w:rsidTr="7B99AE6E">
        <w:trPr>
          <w:trHeight w:val="397"/>
        </w:trPr>
        <w:tc>
          <w:tcPr>
            <w:tcW w:w="9781" w:type="dxa"/>
          </w:tcPr>
          <w:p w14:paraId="70C99BA8" w14:textId="4EF0AD11" w:rsidR="09B12745" w:rsidRDefault="0085747A" w:rsidP="7B99AE6E">
            <w:pPr>
              <w:pStyle w:val="Punktygwne"/>
              <w:spacing w:before="0" w:after="0"/>
              <w:ind w:left="30"/>
              <w:jc w:val="both"/>
              <w:rPr>
                <w:rFonts w:ascii="Corbel" w:hAnsi="Corbel"/>
                <w:smallCaps w:val="0"/>
                <w:lang w:val="en-GB"/>
              </w:rPr>
            </w:pPr>
            <w:r w:rsidRPr="7B99AE6E">
              <w:rPr>
                <w:rFonts w:ascii="Corbel" w:hAnsi="Corbel"/>
                <w:smallCaps w:val="0"/>
                <w:lang w:val="en-GB"/>
              </w:rPr>
              <w:t>Literatura uzupełniająca:</w:t>
            </w:r>
          </w:p>
          <w:p w14:paraId="659E6086" w14:textId="77777777" w:rsidR="00320028" w:rsidRPr="004F5F18" w:rsidRDefault="00320028" w:rsidP="7B99AE6E">
            <w:pPr>
              <w:spacing w:after="0" w:line="240" w:lineRule="auto"/>
              <w:ind w:left="738" w:hanging="708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7B99AE6E">
              <w:rPr>
                <w:rFonts w:ascii="Corbel" w:eastAsia="Cambria" w:hAnsi="Corbel"/>
                <w:sz w:val="24"/>
                <w:szCs w:val="24"/>
                <w:lang w:val="en-US"/>
              </w:rPr>
              <w:t>De Shazer, S. Berg, I.K.,</w:t>
            </w:r>
            <w:r w:rsidRPr="7B99AE6E">
              <w:rPr>
                <w:rFonts w:ascii="Corbel" w:eastAsia="Cambria" w:hAnsi="Corbel"/>
                <w:i/>
                <w:iCs/>
                <w:sz w:val="24"/>
                <w:szCs w:val="24"/>
                <w:lang w:val="en-US"/>
              </w:rPr>
              <w:t xml:space="preserve"> ‘What works?’ Remarks on Research Aspects of Solution-Focused Brief Therapy, „</w:t>
            </w:r>
            <w:r w:rsidRPr="7B99AE6E">
              <w:rPr>
                <w:rFonts w:ascii="Corbel" w:eastAsia="Cambria" w:hAnsi="Corbel"/>
                <w:sz w:val="24"/>
                <w:szCs w:val="24"/>
                <w:lang w:val="en-US"/>
              </w:rPr>
              <w:t>Journal of Family Therapy”,1997, 19: 121-124.</w:t>
            </w:r>
          </w:p>
          <w:p w14:paraId="31C99D4A" w14:textId="77777777" w:rsidR="00320028" w:rsidRPr="000F5EC1" w:rsidRDefault="00320028" w:rsidP="7B99AE6E">
            <w:pPr>
              <w:spacing w:after="0" w:line="240" w:lineRule="auto"/>
              <w:ind w:left="738" w:hanging="70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7B99AE6E">
              <w:rPr>
                <w:rFonts w:ascii="Corbel" w:eastAsia="Cambria" w:hAnsi="Corbel"/>
                <w:sz w:val="24"/>
                <w:szCs w:val="24"/>
              </w:rPr>
              <w:t xml:space="preserve">Miś L., </w:t>
            </w:r>
            <w:r w:rsidRPr="7B99AE6E">
              <w:rPr>
                <w:rFonts w:ascii="Corbel" w:eastAsia="Cambria" w:hAnsi="Corbel"/>
                <w:i/>
                <w:iCs/>
                <w:sz w:val="24"/>
                <w:szCs w:val="24"/>
              </w:rPr>
              <w:t>Pytanie o cud: problemy społeczne i praca socjalna</w:t>
            </w:r>
            <w:r w:rsidRPr="7B99AE6E">
              <w:rPr>
                <w:rFonts w:ascii="Corbel" w:eastAsia="Cambria" w:hAnsi="Corbel"/>
                <w:sz w:val="24"/>
                <w:szCs w:val="24"/>
              </w:rPr>
              <w:t>, Nomos, Kraków 2012.</w:t>
            </w:r>
          </w:p>
          <w:p w14:paraId="10A502EE" w14:textId="77777777" w:rsidR="00320028" w:rsidRPr="000F5EC1" w:rsidRDefault="00320028" w:rsidP="7B99AE6E">
            <w:pPr>
              <w:spacing w:after="0" w:line="240" w:lineRule="auto"/>
              <w:ind w:left="738" w:hanging="70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7B99AE6E">
              <w:rPr>
                <w:rFonts w:ascii="Corbel" w:eastAsia="Cambria" w:hAnsi="Corbel"/>
                <w:sz w:val="24"/>
                <w:szCs w:val="24"/>
              </w:rPr>
              <w:t xml:space="preserve">Motyka M., </w:t>
            </w:r>
            <w:r w:rsidRPr="7B99AE6E">
              <w:rPr>
                <w:rFonts w:ascii="Corbel" w:eastAsia="Cambria" w:hAnsi="Corbel"/>
                <w:i/>
                <w:iCs/>
                <w:sz w:val="24"/>
                <w:szCs w:val="24"/>
              </w:rPr>
              <w:t>Politoksykomania – kliniczny opis przypadku,</w:t>
            </w:r>
            <w:r w:rsidRPr="7B99AE6E">
              <w:rPr>
                <w:rFonts w:ascii="Corbel" w:eastAsia="Cambria" w:hAnsi="Corbel"/>
                <w:sz w:val="24"/>
                <w:szCs w:val="24"/>
              </w:rPr>
              <w:t xml:space="preserve"> „Hygeia Public Health” 2015, 1(50), 226-232.</w:t>
            </w:r>
          </w:p>
          <w:p w14:paraId="2DD4D89B" w14:textId="3E5B6688" w:rsidR="002F51CF" w:rsidRPr="00320028" w:rsidRDefault="00320028" w:rsidP="7B99AE6E">
            <w:pPr>
              <w:spacing w:after="0" w:line="240" w:lineRule="auto"/>
              <w:ind w:left="738" w:hanging="70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7B99AE6E">
              <w:rPr>
                <w:rFonts w:ascii="Corbel" w:eastAsia="Cambria" w:hAnsi="Corbel"/>
                <w:sz w:val="24"/>
                <w:szCs w:val="24"/>
              </w:rPr>
              <w:t xml:space="preserve">Szczepkowski J., </w:t>
            </w:r>
            <w:r w:rsidRPr="7B99AE6E">
              <w:rPr>
                <w:rFonts w:ascii="Corbel" w:eastAsia="Cambria" w:hAnsi="Corbel"/>
                <w:i/>
                <w:iCs/>
                <w:sz w:val="24"/>
                <w:szCs w:val="24"/>
              </w:rPr>
              <w:t>Resocjalizacja młodzieży uzależnionej oparta na potencjałach: w poszukiwaniu rozwiązań instytucjonalnych</w:t>
            </w:r>
            <w:r w:rsidRPr="7B99AE6E">
              <w:rPr>
                <w:rFonts w:ascii="Corbel" w:eastAsia="Cambria" w:hAnsi="Corbel"/>
                <w:sz w:val="24"/>
                <w:szCs w:val="24"/>
              </w:rPr>
              <w:t>, Wydawnictwo Naukowe Uniwersytetu Mikołaja Kopernika, Toruń 2016.</w:t>
            </w: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BE1A7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96A6A" w14:textId="77777777" w:rsidR="001C7116" w:rsidRDefault="001C7116" w:rsidP="00C16ABF">
      <w:pPr>
        <w:spacing w:after="0" w:line="240" w:lineRule="auto"/>
      </w:pPr>
      <w:r>
        <w:separator/>
      </w:r>
    </w:p>
  </w:endnote>
  <w:endnote w:type="continuationSeparator" w:id="0">
    <w:p w14:paraId="35126DA2" w14:textId="77777777" w:rsidR="001C7116" w:rsidRDefault="001C71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8B7D8" w14:textId="77777777" w:rsidR="001C7116" w:rsidRDefault="001C7116" w:rsidP="00C16ABF">
      <w:pPr>
        <w:spacing w:after="0" w:line="240" w:lineRule="auto"/>
      </w:pPr>
      <w:r>
        <w:separator/>
      </w:r>
    </w:p>
  </w:footnote>
  <w:footnote w:type="continuationSeparator" w:id="0">
    <w:p w14:paraId="13AEB595" w14:textId="77777777" w:rsidR="001C7116" w:rsidRDefault="001C7116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96BAF"/>
    <w:multiLevelType w:val="hybridMultilevel"/>
    <w:tmpl w:val="6F4C4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19997">
    <w:abstractNumId w:val="1"/>
  </w:num>
  <w:num w:numId="2" w16cid:durableId="1336491380">
    <w:abstractNumId w:val="6"/>
  </w:num>
  <w:num w:numId="3" w16cid:durableId="1465467483">
    <w:abstractNumId w:val="0"/>
  </w:num>
  <w:num w:numId="4" w16cid:durableId="4937984">
    <w:abstractNumId w:val="3"/>
  </w:num>
  <w:num w:numId="5" w16cid:durableId="744378191">
    <w:abstractNumId w:val="5"/>
  </w:num>
  <w:num w:numId="6" w16cid:durableId="1501653678">
    <w:abstractNumId w:val="2"/>
  </w:num>
  <w:num w:numId="7" w16cid:durableId="97329225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0E5E"/>
    <w:rsid w:val="00015B8F"/>
    <w:rsid w:val="00020C16"/>
    <w:rsid w:val="00022ECE"/>
    <w:rsid w:val="00030A0B"/>
    <w:rsid w:val="00036128"/>
    <w:rsid w:val="00042A51"/>
    <w:rsid w:val="00042D2E"/>
    <w:rsid w:val="00044C82"/>
    <w:rsid w:val="000538C7"/>
    <w:rsid w:val="00070ED6"/>
    <w:rsid w:val="000726A3"/>
    <w:rsid w:val="000742DC"/>
    <w:rsid w:val="00075B66"/>
    <w:rsid w:val="000820DE"/>
    <w:rsid w:val="0008424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307"/>
    <w:rsid w:val="000D04B0"/>
    <w:rsid w:val="000D781D"/>
    <w:rsid w:val="000F1C57"/>
    <w:rsid w:val="000F5615"/>
    <w:rsid w:val="00107373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550DF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5D17"/>
    <w:rsid w:val="001A70D2"/>
    <w:rsid w:val="001C7116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4793B"/>
    <w:rsid w:val="002618AA"/>
    <w:rsid w:val="00281FF2"/>
    <w:rsid w:val="002857DE"/>
    <w:rsid w:val="00291567"/>
    <w:rsid w:val="002A22BF"/>
    <w:rsid w:val="002A2389"/>
    <w:rsid w:val="002A39FA"/>
    <w:rsid w:val="002A671D"/>
    <w:rsid w:val="002B4D55"/>
    <w:rsid w:val="002B5EA0"/>
    <w:rsid w:val="002B6119"/>
    <w:rsid w:val="002C1B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028"/>
    <w:rsid w:val="00320D07"/>
    <w:rsid w:val="0032573E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04B2B"/>
    <w:rsid w:val="00412EF6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66EF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237F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95E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A7EF0"/>
    <w:rsid w:val="006C5CCA"/>
    <w:rsid w:val="006D050F"/>
    <w:rsid w:val="006D15C1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E3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05DF8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312A6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2B6F"/>
    <w:rsid w:val="00A155EE"/>
    <w:rsid w:val="00A2245B"/>
    <w:rsid w:val="00A30110"/>
    <w:rsid w:val="00A3672D"/>
    <w:rsid w:val="00A36899"/>
    <w:rsid w:val="00A371F6"/>
    <w:rsid w:val="00A43BF6"/>
    <w:rsid w:val="00A53FA5"/>
    <w:rsid w:val="00A54817"/>
    <w:rsid w:val="00A601C8"/>
    <w:rsid w:val="00A60799"/>
    <w:rsid w:val="00A61AC5"/>
    <w:rsid w:val="00A8445D"/>
    <w:rsid w:val="00A84C85"/>
    <w:rsid w:val="00A84DE2"/>
    <w:rsid w:val="00A97DE1"/>
    <w:rsid w:val="00AB053C"/>
    <w:rsid w:val="00AB4E89"/>
    <w:rsid w:val="00AB520F"/>
    <w:rsid w:val="00AB5578"/>
    <w:rsid w:val="00AC65FA"/>
    <w:rsid w:val="00AD1146"/>
    <w:rsid w:val="00AD2324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21A70"/>
    <w:rsid w:val="00B3130B"/>
    <w:rsid w:val="00B3542D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F94"/>
    <w:rsid w:val="00B82308"/>
    <w:rsid w:val="00B90885"/>
    <w:rsid w:val="00BA4D30"/>
    <w:rsid w:val="00BB520A"/>
    <w:rsid w:val="00BC1E0D"/>
    <w:rsid w:val="00BC231F"/>
    <w:rsid w:val="00BD3869"/>
    <w:rsid w:val="00BD66E9"/>
    <w:rsid w:val="00BD6FF4"/>
    <w:rsid w:val="00BE1A75"/>
    <w:rsid w:val="00BF2C41"/>
    <w:rsid w:val="00C055A4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B3075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256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D3159"/>
    <w:rsid w:val="00DE09C0"/>
    <w:rsid w:val="00DE3D10"/>
    <w:rsid w:val="00DE4A14"/>
    <w:rsid w:val="00DF320D"/>
    <w:rsid w:val="00DF427E"/>
    <w:rsid w:val="00DF71C8"/>
    <w:rsid w:val="00E129B8"/>
    <w:rsid w:val="00E151CD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EF663B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1061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31A8811"/>
    <w:rsid w:val="09B12745"/>
    <w:rsid w:val="0CE72810"/>
    <w:rsid w:val="0EB22629"/>
    <w:rsid w:val="16AF1955"/>
    <w:rsid w:val="1D912A4F"/>
    <w:rsid w:val="3AC792A4"/>
    <w:rsid w:val="4F9FBA17"/>
    <w:rsid w:val="5809603F"/>
    <w:rsid w:val="7B95355B"/>
    <w:rsid w:val="7B99A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7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191D2-F2D3-4BF5-BD76-786846D8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911</Words>
  <Characters>5466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14</cp:revision>
  <cp:lastPrinted>2019-02-06T12:12:00Z</cp:lastPrinted>
  <dcterms:created xsi:type="dcterms:W3CDTF">2024-05-17T14:55:00Z</dcterms:created>
  <dcterms:modified xsi:type="dcterms:W3CDTF">2025-11-05T09:38:00Z</dcterms:modified>
</cp:coreProperties>
</file>